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2CD" w:rsidRPr="00D42205" w:rsidRDefault="00F822CD" w:rsidP="00D4220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42205">
        <w:rPr>
          <w:rFonts w:cstheme="minorHAnsi"/>
          <w:b/>
          <w:sz w:val="28"/>
          <w:szCs w:val="28"/>
        </w:rPr>
        <w:t>StreamNet Steering Committee Meeting</w:t>
      </w:r>
    </w:p>
    <w:p w:rsidR="00F822CD" w:rsidRPr="00D42205" w:rsidRDefault="0017264C" w:rsidP="00D4220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2205">
        <w:rPr>
          <w:rFonts w:cstheme="minorHAnsi"/>
          <w:b/>
          <w:sz w:val="24"/>
          <w:szCs w:val="24"/>
        </w:rPr>
        <w:t xml:space="preserve">Tuesday, </w:t>
      </w:r>
      <w:r w:rsidR="00F822CD" w:rsidRPr="00D42205">
        <w:rPr>
          <w:rFonts w:cstheme="minorHAnsi"/>
          <w:b/>
          <w:sz w:val="24"/>
          <w:szCs w:val="24"/>
        </w:rPr>
        <w:t>October 27, 2020</w:t>
      </w:r>
    </w:p>
    <w:p w:rsidR="0017264C" w:rsidRPr="00D42205" w:rsidRDefault="006D0D2F" w:rsidP="00D42205">
      <w:pPr>
        <w:spacing w:after="0" w:line="240" w:lineRule="auto"/>
        <w:jc w:val="center"/>
        <w:rPr>
          <w:rStyle w:val="inv-date"/>
          <w:rFonts w:cstheme="minorHAnsi"/>
          <w:b/>
          <w:color w:val="25282D"/>
          <w:sz w:val="24"/>
          <w:szCs w:val="24"/>
          <w:shd w:val="clear" w:color="auto" w:fill="FFFFFF"/>
        </w:rPr>
      </w:pPr>
      <w:r w:rsidRPr="00D42205">
        <w:rPr>
          <w:rStyle w:val="inv-date"/>
          <w:rFonts w:cstheme="minorHAnsi"/>
          <w:b/>
          <w:color w:val="25282D"/>
          <w:sz w:val="24"/>
          <w:szCs w:val="24"/>
          <w:shd w:val="clear" w:color="auto" w:fill="FFFFFF"/>
        </w:rPr>
        <w:t xml:space="preserve">9:30 AM </w:t>
      </w:r>
      <w:r w:rsidR="006C4EFB">
        <w:rPr>
          <w:rStyle w:val="inv-date"/>
          <w:rFonts w:cstheme="minorHAnsi"/>
          <w:b/>
          <w:color w:val="25282D"/>
          <w:sz w:val="24"/>
          <w:szCs w:val="24"/>
          <w:shd w:val="clear" w:color="auto" w:fill="FFFFFF"/>
        </w:rPr>
        <w:t>–</w:t>
      </w:r>
      <w:r w:rsidRPr="00D42205">
        <w:rPr>
          <w:rStyle w:val="inv-date"/>
          <w:rFonts w:cstheme="minorHAnsi"/>
          <w:b/>
          <w:color w:val="25282D"/>
          <w:sz w:val="24"/>
          <w:szCs w:val="24"/>
          <w:shd w:val="clear" w:color="auto" w:fill="FFFFFF"/>
        </w:rPr>
        <w:t xml:space="preserve"> </w:t>
      </w:r>
      <w:r w:rsidR="006C4EFB">
        <w:rPr>
          <w:rStyle w:val="inv-date"/>
          <w:rFonts w:cstheme="minorHAnsi"/>
          <w:b/>
          <w:color w:val="25282D"/>
          <w:sz w:val="24"/>
          <w:szCs w:val="24"/>
          <w:shd w:val="clear" w:color="auto" w:fill="FFFFFF"/>
        </w:rPr>
        <w:t>2:00</w:t>
      </w:r>
      <w:r w:rsidRPr="00D42205">
        <w:rPr>
          <w:rStyle w:val="inv-date"/>
          <w:rFonts w:cstheme="minorHAnsi"/>
          <w:b/>
          <w:color w:val="25282D"/>
          <w:sz w:val="24"/>
          <w:szCs w:val="24"/>
          <w:shd w:val="clear" w:color="auto" w:fill="FFFFFF"/>
        </w:rPr>
        <w:t xml:space="preserve"> PM (PDT)</w:t>
      </w:r>
    </w:p>
    <w:p w:rsidR="006D0D2F" w:rsidRPr="00D42205" w:rsidRDefault="006D0D2F" w:rsidP="00D42205">
      <w:pPr>
        <w:spacing w:after="0" w:line="240" w:lineRule="auto"/>
        <w:jc w:val="center"/>
        <w:rPr>
          <w:rFonts w:cstheme="minorHAnsi"/>
          <w:color w:val="25282D"/>
          <w:sz w:val="24"/>
          <w:szCs w:val="24"/>
          <w:shd w:val="clear" w:color="auto" w:fill="FFFFFF"/>
        </w:rPr>
      </w:pPr>
      <w:r w:rsidRPr="00D42205">
        <w:rPr>
          <w:rFonts w:cstheme="minorHAnsi"/>
          <w:color w:val="25282D"/>
          <w:sz w:val="24"/>
          <w:szCs w:val="24"/>
        </w:rPr>
        <w:br/>
      </w:r>
      <w:r w:rsidRPr="00D42205">
        <w:rPr>
          <w:rFonts w:cstheme="minorHAnsi"/>
          <w:b/>
          <w:bCs/>
          <w:color w:val="25282D"/>
          <w:sz w:val="24"/>
          <w:szCs w:val="24"/>
          <w:shd w:val="clear" w:color="auto" w:fill="FFFFFF"/>
        </w:rPr>
        <w:t>Please join my meeting from your computer, tablet or smartphone.</w:t>
      </w:r>
      <w:r w:rsidRPr="00D42205">
        <w:rPr>
          <w:rFonts w:cstheme="minorHAnsi"/>
          <w:color w:val="25282D"/>
          <w:sz w:val="24"/>
          <w:szCs w:val="24"/>
        </w:rPr>
        <w:br/>
      </w:r>
      <w:hyperlink r:id="rId5" w:tgtFrame="_blank" w:history="1">
        <w:r w:rsidRPr="00D42205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https://global.gotomeeting.com/join/822759093</w:t>
        </w:r>
      </w:hyperlink>
      <w:r w:rsidRPr="00D42205">
        <w:rPr>
          <w:rFonts w:cstheme="minorHAnsi"/>
          <w:color w:val="25282D"/>
          <w:sz w:val="24"/>
          <w:szCs w:val="24"/>
        </w:rPr>
        <w:br/>
      </w:r>
      <w:r w:rsidRPr="00D42205">
        <w:rPr>
          <w:rFonts w:cstheme="minorHAnsi"/>
          <w:color w:val="25282D"/>
          <w:sz w:val="24"/>
          <w:szCs w:val="24"/>
        </w:rPr>
        <w:br/>
      </w:r>
      <w:r w:rsidRPr="00D42205">
        <w:rPr>
          <w:rFonts w:cstheme="minorHAnsi"/>
          <w:b/>
          <w:bCs/>
          <w:color w:val="25282D"/>
          <w:sz w:val="24"/>
          <w:szCs w:val="24"/>
          <w:shd w:val="clear" w:color="auto" w:fill="FFFFFF"/>
        </w:rPr>
        <w:t>You can also dial in using your phone.</w:t>
      </w:r>
      <w:r w:rsidRPr="00D42205">
        <w:rPr>
          <w:rFonts w:cstheme="minorHAnsi"/>
          <w:color w:val="25282D"/>
          <w:sz w:val="24"/>
          <w:szCs w:val="24"/>
        </w:rPr>
        <w:br/>
      </w:r>
      <w:r w:rsidRPr="00D42205">
        <w:rPr>
          <w:rFonts w:cstheme="minorHAnsi"/>
          <w:color w:val="25282D"/>
          <w:sz w:val="24"/>
          <w:szCs w:val="24"/>
          <w:shd w:val="clear" w:color="auto" w:fill="FFFFFF"/>
        </w:rPr>
        <w:t>United States: </w:t>
      </w:r>
      <w:hyperlink r:id="rId6" w:history="1">
        <w:r w:rsidRPr="00D42205">
          <w:rPr>
            <w:rStyle w:val="Hyperlink"/>
            <w:rFonts w:cstheme="minorHAnsi"/>
            <w:sz w:val="24"/>
            <w:szCs w:val="24"/>
            <w:shd w:val="clear" w:color="auto" w:fill="FFFFFF"/>
          </w:rPr>
          <w:t>+1 (872) 240-3311</w:t>
        </w:r>
      </w:hyperlink>
      <w:r w:rsidRPr="00D42205">
        <w:rPr>
          <w:rFonts w:cstheme="minorHAnsi"/>
          <w:color w:val="25282D"/>
          <w:sz w:val="24"/>
          <w:szCs w:val="24"/>
        </w:rPr>
        <w:br/>
      </w:r>
      <w:r w:rsidRPr="00D42205">
        <w:rPr>
          <w:rFonts w:cstheme="minorHAnsi"/>
          <w:color w:val="25282D"/>
          <w:sz w:val="24"/>
          <w:szCs w:val="24"/>
        </w:rPr>
        <w:br/>
      </w:r>
      <w:r w:rsidRPr="00D42205">
        <w:rPr>
          <w:rFonts w:cstheme="minorHAnsi"/>
          <w:b/>
          <w:bCs/>
          <w:color w:val="25282D"/>
          <w:sz w:val="24"/>
          <w:szCs w:val="24"/>
          <w:shd w:val="clear" w:color="auto" w:fill="FFFFFF"/>
        </w:rPr>
        <w:t>Access Code:</w:t>
      </w:r>
      <w:r w:rsidRPr="00D42205">
        <w:rPr>
          <w:rFonts w:cstheme="minorHAnsi"/>
          <w:color w:val="25282D"/>
          <w:sz w:val="24"/>
          <w:szCs w:val="24"/>
          <w:shd w:val="clear" w:color="auto" w:fill="FFFFFF"/>
        </w:rPr>
        <w:t> 822-759-093</w:t>
      </w:r>
    </w:p>
    <w:p w:rsidR="00D42205" w:rsidRDefault="00D42205" w:rsidP="00D4220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42205" w:rsidRPr="00D42205" w:rsidRDefault="00D42205" w:rsidP="00D4220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42205" w:rsidRDefault="00D42205" w:rsidP="00D42205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D42205">
        <w:rPr>
          <w:rFonts w:cstheme="minorHAnsi"/>
          <w:b/>
          <w:i/>
          <w:sz w:val="24"/>
          <w:szCs w:val="24"/>
        </w:rPr>
        <w:t>Please leave your web-camera on to facilitate discussion.</w:t>
      </w:r>
    </w:p>
    <w:p w:rsidR="00D42205" w:rsidRPr="00D42205" w:rsidRDefault="00D42205" w:rsidP="00D42205">
      <w:pPr>
        <w:spacing w:after="0" w:line="240" w:lineRule="auto"/>
        <w:rPr>
          <w:rFonts w:cstheme="minorHAnsi"/>
        </w:rPr>
      </w:pPr>
    </w:p>
    <w:tbl>
      <w:tblPr>
        <w:tblStyle w:val="PlainTable3"/>
        <w:tblW w:w="9561" w:type="dxa"/>
        <w:tblLook w:val="04A0" w:firstRow="1" w:lastRow="0" w:firstColumn="1" w:lastColumn="0" w:noHBand="0" w:noVBand="1"/>
      </w:tblPr>
      <w:tblGrid>
        <w:gridCol w:w="1283"/>
        <w:gridCol w:w="8278"/>
      </w:tblGrid>
      <w:tr w:rsidR="0017264C" w:rsidRPr="00D42205" w:rsidTr="00D42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</w:tcPr>
          <w:p w:rsidR="0017264C" w:rsidRPr="00D42205" w:rsidRDefault="0017264C">
            <w:pPr>
              <w:rPr>
                <w:rFonts w:cstheme="minorHAnsi"/>
                <w:b w:val="0"/>
              </w:rPr>
            </w:pPr>
            <w:r w:rsidRPr="00D42205">
              <w:rPr>
                <w:rFonts w:cstheme="minorHAnsi"/>
              </w:rPr>
              <w:t>Time</w:t>
            </w:r>
          </w:p>
        </w:tc>
        <w:tc>
          <w:tcPr>
            <w:tcW w:w="8278" w:type="dxa"/>
          </w:tcPr>
          <w:p w:rsidR="0017264C" w:rsidRPr="00D42205" w:rsidRDefault="0017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D42205">
              <w:rPr>
                <w:rFonts w:cstheme="minorHAnsi"/>
              </w:rPr>
              <w:t>Agenda Item</w:t>
            </w:r>
          </w:p>
        </w:tc>
      </w:tr>
      <w:tr w:rsidR="0017264C" w:rsidRPr="00D42205" w:rsidTr="00D4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:rsidR="0017264C" w:rsidRPr="00D42205" w:rsidRDefault="0017264C">
            <w:pPr>
              <w:rPr>
                <w:rFonts w:cstheme="minorHAnsi"/>
              </w:rPr>
            </w:pPr>
            <w:r w:rsidRPr="00D42205">
              <w:rPr>
                <w:rFonts w:cstheme="minorHAnsi"/>
              </w:rPr>
              <w:t>9:30</w:t>
            </w:r>
            <w:r w:rsidR="008C3ADB" w:rsidRPr="00D42205">
              <w:rPr>
                <w:rFonts w:cstheme="minorHAnsi"/>
              </w:rPr>
              <w:t xml:space="preserve"> </w:t>
            </w:r>
            <w:r w:rsidRPr="00D42205">
              <w:rPr>
                <w:rFonts w:cstheme="minorHAnsi"/>
              </w:rPr>
              <w:t>am</w:t>
            </w:r>
          </w:p>
        </w:tc>
        <w:tc>
          <w:tcPr>
            <w:tcW w:w="8278" w:type="dxa"/>
          </w:tcPr>
          <w:p w:rsidR="0017264C" w:rsidRPr="00D42205" w:rsidRDefault="0017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>Welcome and introductions</w:t>
            </w:r>
            <w:r w:rsidR="006C4828" w:rsidRPr="00D42205">
              <w:rPr>
                <w:rFonts w:cstheme="minorHAnsi"/>
              </w:rPr>
              <w:t xml:space="preserve"> (All)</w:t>
            </w:r>
          </w:p>
        </w:tc>
      </w:tr>
      <w:tr w:rsidR="0017264C" w:rsidRPr="00D42205" w:rsidTr="00D42205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:rsidR="0017264C" w:rsidRPr="00D42205" w:rsidRDefault="0017264C">
            <w:pPr>
              <w:rPr>
                <w:rFonts w:cstheme="minorHAnsi"/>
              </w:rPr>
            </w:pPr>
            <w:r w:rsidRPr="00D42205">
              <w:rPr>
                <w:rFonts w:cstheme="minorHAnsi"/>
              </w:rPr>
              <w:t>9:45 am</w:t>
            </w:r>
          </w:p>
        </w:tc>
        <w:tc>
          <w:tcPr>
            <w:tcW w:w="8278" w:type="dxa"/>
          </w:tcPr>
          <w:p w:rsidR="0017264C" w:rsidRPr="00D42205" w:rsidRDefault="00D4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>Steering Committee Member</w:t>
            </w:r>
            <w:r w:rsidR="0017264C" w:rsidRPr="00D42205">
              <w:rPr>
                <w:rFonts w:cstheme="minorHAnsi"/>
              </w:rPr>
              <w:t xml:space="preserve"> Updates</w:t>
            </w:r>
            <w:r w:rsidR="006C4828" w:rsidRPr="00D42205">
              <w:rPr>
                <w:rFonts w:cstheme="minorHAnsi"/>
              </w:rPr>
              <w:t xml:space="preserve"> (All</w:t>
            </w:r>
            <w:r w:rsidR="00ED6082">
              <w:rPr>
                <w:rFonts w:cstheme="minorHAnsi"/>
              </w:rPr>
              <w:t xml:space="preserve">, </w:t>
            </w:r>
            <w:r w:rsidR="00ED6082" w:rsidRPr="00D42205">
              <w:rPr>
                <w:rFonts w:cstheme="minorHAnsi"/>
              </w:rPr>
              <w:t>5-minute</w:t>
            </w:r>
            <w:r w:rsidRPr="00D42205">
              <w:rPr>
                <w:rFonts w:cstheme="minorHAnsi"/>
              </w:rPr>
              <w:t xml:space="preserve"> verbal updates</w:t>
            </w:r>
            <w:r w:rsidR="006C4828" w:rsidRPr="00D42205">
              <w:rPr>
                <w:rFonts w:cstheme="minorHAnsi"/>
              </w:rPr>
              <w:t>)</w:t>
            </w:r>
          </w:p>
        </w:tc>
      </w:tr>
      <w:tr w:rsidR="0017264C" w:rsidRPr="00D42205" w:rsidTr="00D4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:rsidR="0017264C" w:rsidRPr="00D42205" w:rsidRDefault="0017264C">
            <w:pPr>
              <w:rPr>
                <w:rFonts w:cstheme="minorHAnsi"/>
              </w:rPr>
            </w:pPr>
            <w:r w:rsidRPr="00D42205">
              <w:rPr>
                <w:rFonts w:cstheme="minorHAnsi"/>
              </w:rPr>
              <w:t>10:</w:t>
            </w:r>
            <w:r w:rsidR="00EF7D43" w:rsidRPr="00D42205">
              <w:rPr>
                <w:rFonts w:cstheme="minorHAnsi"/>
              </w:rPr>
              <w:t>30</w:t>
            </w:r>
            <w:r w:rsidR="008C3ADB" w:rsidRPr="00D42205">
              <w:rPr>
                <w:rFonts w:cstheme="minorHAnsi"/>
              </w:rPr>
              <w:t xml:space="preserve"> am</w:t>
            </w:r>
          </w:p>
        </w:tc>
        <w:tc>
          <w:tcPr>
            <w:tcW w:w="8278" w:type="dxa"/>
          </w:tcPr>
          <w:p w:rsidR="0017264C" w:rsidRPr="00D42205" w:rsidRDefault="0017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>PSMFC StreamNet staff updates</w:t>
            </w:r>
          </w:p>
          <w:p w:rsidR="0017264C" w:rsidRPr="00D42205" w:rsidRDefault="0017264C" w:rsidP="0017264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>Query tools (Greg</w:t>
            </w:r>
            <w:r w:rsidR="00ED6082">
              <w:rPr>
                <w:rFonts w:cstheme="minorHAnsi"/>
              </w:rPr>
              <w:t xml:space="preserve"> Wilke</w:t>
            </w:r>
            <w:r w:rsidRPr="00D42205">
              <w:rPr>
                <w:rFonts w:cstheme="minorHAnsi"/>
              </w:rPr>
              <w:t>)</w:t>
            </w:r>
          </w:p>
          <w:p w:rsidR="0017264C" w:rsidRPr="00D42205" w:rsidRDefault="00F52D9F" w:rsidP="0017264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 xml:space="preserve">DDT </w:t>
            </w:r>
            <w:r w:rsidR="0017264C" w:rsidRPr="00D42205">
              <w:rPr>
                <w:rFonts w:cstheme="minorHAnsi"/>
              </w:rPr>
              <w:t>Team charter/process (Mike</w:t>
            </w:r>
            <w:r w:rsidR="00ED6082">
              <w:rPr>
                <w:rFonts w:cstheme="minorHAnsi"/>
              </w:rPr>
              <w:t xml:space="preserve"> Banach</w:t>
            </w:r>
            <w:r w:rsidR="0017264C" w:rsidRPr="00D42205">
              <w:rPr>
                <w:rFonts w:cstheme="minorHAnsi"/>
              </w:rPr>
              <w:t>)</w:t>
            </w:r>
          </w:p>
          <w:p w:rsidR="00F52D9F" w:rsidRPr="00ED6082" w:rsidRDefault="00EF7D43" w:rsidP="00ED608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>FMWG workgroup DES task (Jen</w:t>
            </w:r>
            <w:r w:rsidR="00ED6082">
              <w:rPr>
                <w:rFonts w:cstheme="minorHAnsi"/>
              </w:rPr>
              <w:t xml:space="preserve"> Bayer</w:t>
            </w:r>
            <w:r w:rsidR="00317888" w:rsidRPr="00D42205">
              <w:rPr>
                <w:rFonts w:cstheme="minorHAnsi"/>
              </w:rPr>
              <w:t xml:space="preserve">, </w:t>
            </w:r>
            <w:r w:rsidRPr="00D42205">
              <w:rPr>
                <w:rFonts w:cstheme="minorHAnsi"/>
              </w:rPr>
              <w:t>Russell</w:t>
            </w:r>
            <w:r w:rsidR="00ED6082">
              <w:rPr>
                <w:rFonts w:cstheme="minorHAnsi"/>
              </w:rPr>
              <w:t xml:space="preserve"> Scranton</w:t>
            </w:r>
            <w:r w:rsidR="00317888" w:rsidRPr="00D42205">
              <w:rPr>
                <w:rFonts w:cstheme="minorHAnsi"/>
              </w:rPr>
              <w:t>, Mike, Nancy</w:t>
            </w:r>
            <w:r w:rsidR="00ED6082">
              <w:rPr>
                <w:rFonts w:cstheme="minorHAnsi"/>
              </w:rPr>
              <w:t xml:space="preserve"> Leonard</w:t>
            </w:r>
            <w:r w:rsidRPr="00D42205">
              <w:rPr>
                <w:rFonts w:cstheme="minorHAnsi"/>
              </w:rPr>
              <w:t>)</w:t>
            </w:r>
          </w:p>
        </w:tc>
      </w:tr>
      <w:tr w:rsidR="0017264C" w:rsidRPr="00D42205" w:rsidTr="00ED6082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:rsidR="0017264C" w:rsidRPr="00D42205" w:rsidRDefault="00EF7D43">
            <w:pPr>
              <w:rPr>
                <w:rFonts w:cstheme="minorHAnsi"/>
              </w:rPr>
            </w:pPr>
            <w:r w:rsidRPr="00D42205">
              <w:rPr>
                <w:rFonts w:cstheme="minorHAnsi"/>
              </w:rPr>
              <w:t>11:30</w:t>
            </w:r>
            <w:r w:rsidR="008C3ADB" w:rsidRPr="00D42205">
              <w:rPr>
                <w:rFonts w:cstheme="minorHAnsi"/>
              </w:rPr>
              <w:t xml:space="preserve"> am</w:t>
            </w:r>
          </w:p>
        </w:tc>
        <w:tc>
          <w:tcPr>
            <w:tcW w:w="8278" w:type="dxa"/>
          </w:tcPr>
          <w:p w:rsidR="0017264C" w:rsidRPr="00D42205" w:rsidRDefault="00EF7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 xml:space="preserve">Update on IJ funding to </w:t>
            </w:r>
            <w:r w:rsidR="00317888" w:rsidRPr="00D42205">
              <w:rPr>
                <w:rFonts w:cstheme="minorHAnsi"/>
              </w:rPr>
              <w:t>improve access to</w:t>
            </w:r>
            <w:r w:rsidRPr="00D42205">
              <w:rPr>
                <w:rFonts w:cstheme="minorHAnsi"/>
              </w:rPr>
              <w:t xml:space="preserve"> C</w:t>
            </w:r>
            <w:r w:rsidR="00D42205" w:rsidRPr="00D42205">
              <w:rPr>
                <w:rFonts w:cstheme="minorHAnsi"/>
              </w:rPr>
              <w:t xml:space="preserve">oordinated </w:t>
            </w:r>
            <w:r w:rsidRPr="00D42205">
              <w:rPr>
                <w:rFonts w:cstheme="minorHAnsi"/>
              </w:rPr>
              <w:t>A</w:t>
            </w:r>
            <w:r w:rsidR="00D42205" w:rsidRPr="00D42205">
              <w:rPr>
                <w:rFonts w:cstheme="minorHAnsi"/>
              </w:rPr>
              <w:t xml:space="preserve">ssessments </w:t>
            </w:r>
            <w:r w:rsidRPr="00D42205">
              <w:rPr>
                <w:rFonts w:cstheme="minorHAnsi"/>
              </w:rPr>
              <w:t>P</w:t>
            </w:r>
            <w:r w:rsidR="00D42205" w:rsidRPr="00D42205">
              <w:rPr>
                <w:rFonts w:cstheme="minorHAnsi"/>
              </w:rPr>
              <w:t>artnership (CAP)</w:t>
            </w:r>
            <w:r w:rsidRPr="00D42205">
              <w:rPr>
                <w:rFonts w:cstheme="minorHAnsi"/>
              </w:rPr>
              <w:t xml:space="preserve"> Sa</w:t>
            </w:r>
            <w:r w:rsidR="00317888" w:rsidRPr="00D42205">
              <w:rPr>
                <w:rFonts w:cstheme="minorHAnsi"/>
              </w:rPr>
              <w:t>l</w:t>
            </w:r>
            <w:r w:rsidRPr="00D42205">
              <w:rPr>
                <w:rFonts w:cstheme="minorHAnsi"/>
              </w:rPr>
              <w:t>mon and Steelhead data for NOAA (Nancy</w:t>
            </w:r>
            <w:r w:rsidR="00ED6082">
              <w:rPr>
                <w:rFonts w:cstheme="minorHAnsi"/>
              </w:rPr>
              <w:t>, Jen</w:t>
            </w:r>
            <w:r w:rsidRPr="00D42205">
              <w:rPr>
                <w:rFonts w:cstheme="minorHAnsi"/>
              </w:rPr>
              <w:t>)</w:t>
            </w:r>
          </w:p>
        </w:tc>
      </w:tr>
      <w:tr w:rsidR="0017264C" w:rsidRPr="00D42205" w:rsidTr="00D4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:rsidR="0017264C" w:rsidRPr="00D42205" w:rsidRDefault="00EF7D43">
            <w:pPr>
              <w:rPr>
                <w:rFonts w:cstheme="minorHAnsi"/>
              </w:rPr>
            </w:pPr>
            <w:r w:rsidRPr="00D42205">
              <w:rPr>
                <w:rFonts w:cstheme="minorHAnsi"/>
              </w:rPr>
              <w:t>Noon</w:t>
            </w:r>
          </w:p>
        </w:tc>
        <w:tc>
          <w:tcPr>
            <w:tcW w:w="8278" w:type="dxa"/>
          </w:tcPr>
          <w:p w:rsidR="0017264C" w:rsidRDefault="00EF7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>Lunch Break</w:t>
            </w:r>
            <w:r w:rsidR="00D42205" w:rsidRPr="00D42205">
              <w:rPr>
                <w:rFonts w:cstheme="minorHAnsi"/>
              </w:rPr>
              <w:t xml:space="preserve"> – 30 minutes</w:t>
            </w:r>
          </w:p>
          <w:p w:rsidR="006C4EFB" w:rsidRPr="00D42205" w:rsidRDefault="006C4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(video and audio will remain on for informal discussion)</w:t>
            </w:r>
          </w:p>
          <w:p w:rsidR="00D42205" w:rsidRPr="00D42205" w:rsidRDefault="00D4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17264C" w:rsidRPr="00D42205" w:rsidTr="00D42205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:rsidR="0017264C" w:rsidRPr="00D42205" w:rsidRDefault="00EF7D43">
            <w:pPr>
              <w:rPr>
                <w:rFonts w:cstheme="minorHAnsi"/>
              </w:rPr>
            </w:pPr>
            <w:r w:rsidRPr="00D42205">
              <w:rPr>
                <w:rFonts w:cstheme="minorHAnsi"/>
              </w:rPr>
              <w:t>1</w:t>
            </w:r>
            <w:r w:rsidR="00D42205" w:rsidRPr="00D42205">
              <w:rPr>
                <w:rFonts w:cstheme="minorHAnsi"/>
              </w:rPr>
              <w:t>2</w:t>
            </w:r>
            <w:r w:rsidRPr="00D42205">
              <w:rPr>
                <w:rFonts w:cstheme="minorHAnsi"/>
              </w:rPr>
              <w:t>:</w:t>
            </w:r>
            <w:r w:rsidR="00D42205" w:rsidRPr="00D42205">
              <w:rPr>
                <w:rFonts w:cstheme="minorHAnsi"/>
              </w:rPr>
              <w:t>3</w:t>
            </w:r>
            <w:r w:rsidRPr="00D42205">
              <w:rPr>
                <w:rFonts w:cstheme="minorHAnsi"/>
              </w:rPr>
              <w:t>0</w:t>
            </w:r>
            <w:r w:rsidR="008C3ADB" w:rsidRPr="00D42205">
              <w:rPr>
                <w:rFonts w:cstheme="minorHAnsi"/>
              </w:rPr>
              <w:t xml:space="preserve"> </w:t>
            </w:r>
            <w:r w:rsidRPr="00D42205">
              <w:rPr>
                <w:rFonts w:cstheme="minorHAnsi"/>
              </w:rPr>
              <w:t>pm</w:t>
            </w:r>
          </w:p>
        </w:tc>
        <w:tc>
          <w:tcPr>
            <w:tcW w:w="8278" w:type="dxa"/>
          </w:tcPr>
          <w:p w:rsidR="0017264C" w:rsidRDefault="00EF7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>CAP Newsletter template and logo (Nancy, Jen)</w:t>
            </w:r>
          </w:p>
          <w:p w:rsidR="006C4EFB" w:rsidRPr="006C4EFB" w:rsidRDefault="006C4EFB" w:rsidP="006C4EF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Discuss draft definition of partner, courtesy partner, participants to inform logo grouping</w:t>
            </w:r>
          </w:p>
          <w:p w:rsidR="006C4EFB" w:rsidRPr="00D42205" w:rsidRDefault="006C4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7264C" w:rsidRPr="00D42205" w:rsidTr="00D4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:rsidR="0017264C" w:rsidRPr="00D42205" w:rsidRDefault="00EF7D43">
            <w:pPr>
              <w:rPr>
                <w:rFonts w:cstheme="minorHAnsi"/>
              </w:rPr>
            </w:pPr>
            <w:r w:rsidRPr="00D42205">
              <w:rPr>
                <w:rFonts w:cstheme="minorHAnsi"/>
              </w:rPr>
              <w:t>1:</w:t>
            </w:r>
            <w:r w:rsidR="00D42205" w:rsidRPr="00D42205">
              <w:rPr>
                <w:rFonts w:cstheme="minorHAnsi"/>
              </w:rPr>
              <w:t>00</w:t>
            </w:r>
            <w:r w:rsidR="008C3ADB" w:rsidRPr="00D42205">
              <w:rPr>
                <w:rFonts w:cstheme="minorHAnsi"/>
              </w:rPr>
              <w:t xml:space="preserve"> </w:t>
            </w:r>
            <w:r w:rsidRPr="00D42205">
              <w:rPr>
                <w:rFonts w:cstheme="minorHAnsi"/>
              </w:rPr>
              <w:t>pm</w:t>
            </w:r>
          </w:p>
        </w:tc>
        <w:tc>
          <w:tcPr>
            <w:tcW w:w="8278" w:type="dxa"/>
          </w:tcPr>
          <w:p w:rsidR="0017264C" w:rsidRPr="00D42205" w:rsidRDefault="00EF7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 xml:space="preserve">EPA Exchange Network Grant for Hatchery Indicators HCAX </w:t>
            </w:r>
            <w:r w:rsidR="00104DDD" w:rsidRPr="00D42205">
              <w:rPr>
                <w:rFonts w:cstheme="minorHAnsi"/>
              </w:rPr>
              <w:t xml:space="preserve">update and next steps </w:t>
            </w:r>
            <w:r w:rsidRPr="00D42205">
              <w:rPr>
                <w:rFonts w:cstheme="minorHAnsi"/>
              </w:rPr>
              <w:t>(Brodie</w:t>
            </w:r>
            <w:r w:rsidR="00ED6082">
              <w:rPr>
                <w:rFonts w:cstheme="minorHAnsi"/>
              </w:rPr>
              <w:t xml:space="preserve"> Cox</w:t>
            </w:r>
            <w:r w:rsidRPr="00D42205">
              <w:rPr>
                <w:rFonts w:cstheme="minorHAnsi"/>
              </w:rPr>
              <w:t>, Jen, Nancy)</w:t>
            </w:r>
          </w:p>
        </w:tc>
      </w:tr>
      <w:tr w:rsidR="00EF7D43" w:rsidRPr="00D42205" w:rsidTr="00D42205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:rsidR="00EF7D43" w:rsidRPr="00D42205" w:rsidRDefault="00EF7D43">
            <w:pPr>
              <w:rPr>
                <w:rFonts w:cstheme="minorHAnsi"/>
              </w:rPr>
            </w:pPr>
            <w:r w:rsidRPr="00D42205">
              <w:rPr>
                <w:rFonts w:cstheme="minorHAnsi"/>
              </w:rPr>
              <w:t>1:</w:t>
            </w:r>
            <w:r w:rsidR="006C4EFB">
              <w:rPr>
                <w:rFonts w:cstheme="minorHAnsi"/>
              </w:rPr>
              <w:t>15</w:t>
            </w:r>
            <w:r w:rsidR="008C3ADB" w:rsidRPr="00D42205">
              <w:rPr>
                <w:rFonts w:cstheme="minorHAnsi"/>
              </w:rPr>
              <w:t xml:space="preserve"> </w:t>
            </w:r>
            <w:r w:rsidRPr="00D42205">
              <w:rPr>
                <w:rFonts w:cstheme="minorHAnsi"/>
              </w:rPr>
              <w:t>pm</w:t>
            </w:r>
          </w:p>
        </w:tc>
        <w:tc>
          <w:tcPr>
            <w:tcW w:w="8278" w:type="dxa"/>
          </w:tcPr>
          <w:p w:rsidR="00EF7D43" w:rsidRPr="00D42205" w:rsidRDefault="00104DDD" w:rsidP="00EF7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 xml:space="preserve">BPA reports </w:t>
            </w:r>
            <w:r w:rsidR="006C4828" w:rsidRPr="00D42205">
              <w:rPr>
                <w:rFonts w:cstheme="minorHAnsi"/>
              </w:rPr>
              <w:t>(Nancy)</w:t>
            </w:r>
          </w:p>
          <w:p w:rsidR="00EF7D43" w:rsidRPr="00D42205" w:rsidRDefault="00EF7D43" w:rsidP="00EF7D43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>Cost share report to BPA for 2021(due to BPA Nov 15)</w:t>
            </w:r>
          </w:p>
          <w:p w:rsidR="00EF7D43" w:rsidRPr="00D42205" w:rsidRDefault="00EF7D43" w:rsidP="00EF7D43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>2020 Annual Report to BPA using revised PSMFC SN web form (due to BPA April 3)</w:t>
            </w:r>
          </w:p>
        </w:tc>
      </w:tr>
      <w:tr w:rsidR="00EF7D43" w:rsidRPr="00D42205" w:rsidTr="00D4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:rsidR="00EF7D43" w:rsidRPr="00D42205" w:rsidRDefault="006C4EFB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8C3ADB" w:rsidRPr="00D42205">
              <w:rPr>
                <w:rFonts w:cstheme="minorHAnsi"/>
              </w:rPr>
              <w:t xml:space="preserve"> </w:t>
            </w:r>
            <w:r w:rsidR="00EF7D43" w:rsidRPr="00D42205">
              <w:rPr>
                <w:rFonts w:cstheme="minorHAnsi"/>
              </w:rPr>
              <w:t>pm</w:t>
            </w:r>
          </w:p>
        </w:tc>
        <w:tc>
          <w:tcPr>
            <w:tcW w:w="8278" w:type="dxa"/>
          </w:tcPr>
          <w:p w:rsidR="00EF7D43" w:rsidRDefault="00EF7D43" w:rsidP="00EF7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>Schedule 2021 late Feb/March SN Steering Committee meeting</w:t>
            </w:r>
            <w:r w:rsidR="006C4828" w:rsidRPr="00D42205">
              <w:rPr>
                <w:rFonts w:cstheme="minorHAnsi"/>
              </w:rPr>
              <w:t xml:space="preserve"> (All)</w:t>
            </w:r>
          </w:p>
          <w:p w:rsidR="00916580" w:rsidRPr="00D42205" w:rsidRDefault="00916580" w:rsidP="00EF7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7D43" w:rsidRPr="00D42205" w:rsidTr="00D42205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:rsidR="00EF7D43" w:rsidRPr="00D42205" w:rsidRDefault="006C4EFB">
            <w:pPr>
              <w:rPr>
                <w:rFonts w:cstheme="minorHAnsi"/>
              </w:rPr>
            </w:pPr>
            <w:r>
              <w:rPr>
                <w:rFonts w:cstheme="minorHAnsi"/>
              </w:rPr>
              <w:t>2:00 PM</w:t>
            </w:r>
          </w:p>
        </w:tc>
        <w:tc>
          <w:tcPr>
            <w:tcW w:w="8278" w:type="dxa"/>
          </w:tcPr>
          <w:p w:rsidR="00EF7D43" w:rsidRPr="00D42205" w:rsidRDefault="00EF7D43" w:rsidP="00EF7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42205">
              <w:rPr>
                <w:rFonts w:cstheme="minorHAnsi"/>
              </w:rPr>
              <w:t>Adjourn</w:t>
            </w:r>
          </w:p>
        </w:tc>
      </w:tr>
    </w:tbl>
    <w:p w:rsidR="00FC49EF" w:rsidRDefault="00FC49EF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1"/>
        <w:gridCol w:w="4400"/>
        <w:gridCol w:w="3029"/>
      </w:tblGrid>
      <w:tr w:rsidR="00FC49EF" w:rsidTr="00CB2A61">
        <w:tc>
          <w:tcPr>
            <w:tcW w:w="1027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br w:type="page"/>
              <w:t>E</w:t>
            </w:r>
            <w:r>
              <w:rPr>
                <w:b/>
              </w:rPr>
              <w:t>ntity</w:t>
            </w:r>
          </w:p>
        </w:tc>
        <w:tc>
          <w:tcPr>
            <w:tcW w:w="2353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>
              <w:rPr>
                <w:b/>
              </w:rPr>
              <w:t>xecutive Committee member</w:t>
            </w:r>
          </w:p>
        </w:tc>
        <w:tc>
          <w:tcPr>
            <w:tcW w:w="1620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Steering Committee member</w:t>
            </w:r>
          </w:p>
        </w:tc>
      </w:tr>
      <w:tr w:rsidR="00FC49EF" w:rsidTr="00CB2A61">
        <w:tc>
          <w:tcPr>
            <w:tcW w:w="1027" w:type="pct"/>
          </w:tcPr>
          <w:p w:rsidR="00FC49EF" w:rsidRPr="00B24A24" w:rsidRDefault="00FC49EF" w:rsidP="00CB2A61">
            <w:pPr>
              <w:rPr>
                <w:rFonts w:cstheme="minorHAnsi"/>
                <w:sz w:val="24"/>
                <w:szCs w:val="24"/>
              </w:rPr>
            </w:pPr>
            <w:r w:rsidRPr="00B24A24">
              <w:rPr>
                <w:rFonts w:cstheme="minorHAnsi"/>
                <w:sz w:val="24"/>
                <w:szCs w:val="24"/>
              </w:rPr>
              <w:t>PSMFC</w:t>
            </w:r>
          </w:p>
        </w:tc>
        <w:tc>
          <w:tcPr>
            <w:tcW w:w="2353" w:type="pct"/>
          </w:tcPr>
          <w:p w:rsidR="00FC49EF" w:rsidRPr="00B24A24" w:rsidRDefault="00FC49EF" w:rsidP="00CB2A6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24A24">
              <w:rPr>
                <w:rFonts w:ascii="Calibri" w:eastAsia="Calibri" w:hAnsi="Calibri" w:cs="Calibri"/>
                <w:bCs/>
                <w:sz w:val="24"/>
                <w:szCs w:val="24"/>
              </w:rPr>
              <w:t>Randy Fisher (Chair), Stan Allen</w:t>
            </w:r>
          </w:p>
        </w:tc>
        <w:tc>
          <w:tcPr>
            <w:tcW w:w="1620" w:type="pct"/>
          </w:tcPr>
          <w:p w:rsidR="00FC49EF" w:rsidRPr="00B24A24" w:rsidRDefault="00FC49EF" w:rsidP="00CB2A61">
            <w:pPr>
              <w:rPr>
                <w:rFonts w:cstheme="minorHAnsi"/>
                <w:sz w:val="24"/>
                <w:szCs w:val="24"/>
              </w:rPr>
            </w:pPr>
            <w:r w:rsidRPr="00B24A24">
              <w:rPr>
                <w:rFonts w:ascii="Calibri" w:eastAsia="Calibri" w:hAnsi="Calibri" w:cs="Calibri"/>
                <w:bCs/>
                <w:sz w:val="24"/>
                <w:szCs w:val="24"/>
              </w:rPr>
              <w:t>Nancy Leonard (Chair)</w:t>
            </w:r>
          </w:p>
        </w:tc>
      </w:tr>
      <w:tr w:rsidR="00FC49EF" w:rsidTr="00CB2A61">
        <w:tc>
          <w:tcPr>
            <w:tcW w:w="1027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BPA</w:t>
            </w:r>
          </w:p>
        </w:tc>
        <w:tc>
          <w:tcPr>
            <w:tcW w:w="2353" w:type="pct"/>
          </w:tcPr>
          <w:p w:rsidR="00FC49EF" w:rsidRPr="0044567C" w:rsidRDefault="00FC49EF" w:rsidP="00CB2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Rodrigo George</w:t>
            </w:r>
            <w:r w:rsidRPr="0044567C">
              <w:rPr>
                <w:rFonts w:cstheme="minorHAnsi"/>
                <w:sz w:val="24"/>
                <w:szCs w:val="24"/>
              </w:rPr>
              <w:t xml:space="preserve">, Crystal Ball, Jody </w:t>
            </w:r>
            <w:proofErr w:type="spellStart"/>
            <w:r w:rsidRPr="0044567C">
              <w:rPr>
                <w:rFonts w:cstheme="minorHAnsi"/>
                <w:sz w:val="24"/>
                <w:szCs w:val="24"/>
              </w:rPr>
              <w:t>Lando</w:t>
            </w:r>
            <w:proofErr w:type="spellEnd"/>
          </w:p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pct"/>
          </w:tcPr>
          <w:p w:rsidR="00FC49EF" w:rsidRPr="0044567C" w:rsidRDefault="00FC49EF" w:rsidP="00CB2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Pansky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4567C">
              <w:rPr>
                <w:rFonts w:cstheme="minorHAnsi"/>
                <w:sz w:val="24"/>
                <w:szCs w:val="24"/>
              </w:rPr>
              <w:t>Russell Scranton</w:t>
            </w:r>
            <w:r>
              <w:rPr>
                <w:rFonts w:cstheme="minorHAnsi"/>
                <w:sz w:val="24"/>
                <w:szCs w:val="24"/>
              </w:rPr>
              <w:t>, Matt Schwartz</w:t>
            </w:r>
          </w:p>
        </w:tc>
      </w:tr>
      <w:tr w:rsidR="00FC49EF" w:rsidTr="00CB2A61">
        <w:tc>
          <w:tcPr>
            <w:tcW w:w="1027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Colville Tribes</w:t>
            </w:r>
          </w:p>
        </w:tc>
        <w:tc>
          <w:tcPr>
            <w:tcW w:w="2353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cstheme="minorHAnsi"/>
                <w:sz w:val="24"/>
                <w:szCs w:val="24"/>
              </w:rPr>
              <w:t>A</w:t>
            </w:r>
            <w:r w:rsidRPr="00F57668">
              <w:rPr>
                <w:rFonts w:cstheme="minorHAnsi"/>
                <w:sz w:val="24"/>
                <w:szCs w:val="24"/>
              </w:rPr>
              <w:t>rterburn</w:t>
            </w:r>
            <w:proofErr w:type="spellEnd"/>
          </w:p>
        </w:tc>
        <w:tc>
          <w:tcPr>
            <w:tcW w:w="1620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George Batten</w:t>
            </w:r>
          </w:p>
        </w:tc>
      </w:tr>
      <w:tr w:rsidR="00FC49EF" w:rsidTr="00CB2A61">
        <w:tc>
          <w:tcPr>
            <w:tcW w:w="1027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CRITFC</w:t>
            </w:r>
          </w:p>
        </w:tc>
        <w:tc>
          <w:tcPr>
            <w:tcW w:w="2353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Zach Penn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F57668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620" w:type="pct"/>
          </w:tcPr>
          <w:p w:rsidR="00FC49EF" w:rsidRDefault="00FC49EF" w:rsidP="00CB2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Denise Kelsey, </w:t>
            </w:r>
          </w:p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1D5FB8">
              <w:rPr>
                <w:rFonts w:cstheme="minorHAnsi"/>
                <w:sz w:val="24"/>
                <w:szCs w:val="24"/>
              </w:rPr>
              <w:t>Tami Wilkerson</w:t>
            </w:r>
            <w:r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44567C">
              <w:rPr>
                <w:rFonts w:cstheme="minorHAnsi"/>
                <w:sz w:val="24"/>
                <w:szCs w:val="24"/>
              </w:rPr>
              <w:t>CBF&amp;W Library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FC49EF" w:rsidTr="00CB2A61">
        <w:tc>
          <w:tcPr>
            <w:tcW w:w="1027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IDFG</w:t>
            </w:r>
          </w:p>
        </w:tc>
        <w:tc>
          <w:tcPr>
            <w:tcW w:w="2353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 xml:space="preserve">Lance </w:t>
            </w:r>
            <w:proofErr w:type="spellStart"/>
            <w:r w:rsidRPr="00F57668">
              <w:rPr>
                <w:rFonts w:cstheme="minorHAnsi"/>
                <w:sz w:val="24"/>
                <w:szCs w:val="24"/>
              </w:rPr>
              <w:t>Hebdon</w:t>
            </w:r>
            <w:proofErr w:type="spellEnd"/>
          </w:p>
        </w:tc>
        <w:tc>
          <w:tcPr>
            <w:tcW w:w="1620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Angie Schmidt</w:t>
            </w:r>
            <w:r>
              <w:rPr>
                <w:rFonts w:cstheme="minorHAnsi"/>
                <w:sz w:val="24"/>
                <w:szCs w:val="24"/>
              </w:rPr>
              <w:t>, Evan Brown</w:t>
            </w:r>
          </w:p>
        </w:tc>
      </w:tr>
      <w:tr w:rsidR="00FC49EF" w:rsidTr="00CB2A61">
        <w:tc>
          <w:tcPr>
            <w:tcW w:w="1027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MTFWP</w:t>
            </w:r>
          </w:p>
        </w:tc>
        <w:tc>
          <w:tcPr>
            <w:tcW w:w="2353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 xml:space="preserve">Don </w:t>
            </w:r>
            <w:proofErr w:type="spellStart"/>
            <w:r w:rsidRPr="00F57668">
              <w:rPr>
                <w:rFonts w:cstheme="minorHAnsi"/>
                <w:sz w:val="24"/>
                <w:szCs w:val="24"/>
              </w:rPr>
              <w:t>Skarr</w:t>
            </w:r>
            <w:proofErr w:type="spellEnd"/>
          </w:p>
        </w:tc>
        <w:tc>
          <w:tcPr>
            <w:tcW w:w="1620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Dawn Anderson</w:t>
            </w:r>
          </w:p>
        </w:tc>
      </w:tr>
      <w:tr w:rsidR="00FC49EF" w:rsidTr="00CB2A61">
        <w:tc>
          <w:tcPr>
            <w:tcW w:w="1027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NOAA</w:t>
            </w:r>
            <w:r>
              <w:rPr>
                <w:rFonts w:cstheme="minorHAnsi"/>
                <w:sz w:val="24"/>
                <w:szCs w:val="24"/>
              </w:rPr>
              <w:t>-Fisheries</w:t>
            </w:r>
          </w:p>
        </w:tc>
        <w:tc>
          <w:tcPr>
            <w:tcW w:w="2353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 xml:space="preserve">Greg </w:t>
            </w:r>
            <w:proofErr w:type="spellStart"/>
            <w:r w:rsidRPr="00F57668">
              <w:rPr>
                <w:rFonts w:cstheme="minorHAnsi"/>
                <w:sz w:val="24"/>
                <w:szCs w:val="24"/>
              </w:rPr>
              <w:t>Sieglitz</w:t>
            </w:r>
            <w:proofErr w:type="spellEnd"/>
          </w:p>
        </w:tc>
        <w:tc>
          <w:tcPr>
            <w:tcW w:w="1620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Mari Will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F57668">
              <w:rPr>
                <w:rFonts w:cstheme="minorHAnsi"/>
                <w:sz w:val="24"/>
                <w:szCs w:val="24"/>
              </w:rPr>
              <w:t>ams</w:t>
            </w:r>
          </w:p>
        </w:tc>
      </w:tr>
      <w:tr w:rsidR="00FC49EF" w:rsidTr="00CB2A61">
        <w:tc>
          <w:tcPr>
            <w:tcW w:w="1027" w:type="pct"/>
          </w:tcPr>
          <w:p w:rsidR="00FC49EF" w:rsidRPr="00F57668" w:rsidRDefault="00FC49EF" w:rsidP="00CB2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NPCC</w:t>
            </w:r>
          </w:p>
        </w:tc>
        <w:tc>
          <w:tcPr>
            <w:tcW w:w="2353" w:type="pct"/>
          </w:tcPr>
          <w:p w:rsidR="00FC49EF" w:rsidRPr="00F57668" w:rsidRDefault="00FC49EF" w:rsidP="00CB2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Patty O’Toole</w:t>
            </w:r>
          </w:p>
        </w:tc>
        <w:tc>
          <w:tcPr>
            <w:tcW w:w="1620" w:type="pct"/>
          </w:tcPr>
          <w:p w:rsidR="00FC49EF" w:rsidRPr="00F57668" w:rsidRDefault="00FC49EF" w:rsidP="00CB2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Fritsch</w:t>
            </w:r>
          </w:p>
        </w:tc>
      </w:tr>
      <w:tr w:rsidR="00FC49EF" w:rsidTr="00CB2A61">
        <w:tc>
          <w:tcPr>
            <w:tcW w:w="1027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ODFW</w:t>
            </w:r>
          </w:p>
        </w:tc>
        <w:tc>
          <w:tcPr>
            <w:tcW w:w="2353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Tom Stahl,</w:t>
            </w:r>
            <w:r>
              <w:rPr>
                <w:rFonts w:cstheme="minorHAnsi"/>
                <w:sz w:val="24"/>
                <w:szCs w:val="24"/>
              </w:rPr>
              <w:t xml:space="preserve"> Art Martin</w:t>
            </w:r>
          </w:p>
        </w:tc>
        <w:tc>
          <w:tcPr>
            <w:tcW w:w="1620" w:type="pct"/>
          </w:tcPr>
          <w:p w:rsidR="00FC49EF" w:rsidRDefault="00FC49EF" w:rsidP="00CB2A61">
            <w:pPr>
              <w:rPr>
                <w:rFonts w:cstheme="minorHAnsi"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 xml:space="preserve">Cedric </w:t>
            </w:r>
            <w:proofErr w:type="gramStart"/>
            <w:r w:rsidRPr="00F57668">
              <w:rPr>
                <w:rFonts w:cstheme="minorHAnsi"/>
                <w:sz w:val="24"/>
                <w:szCs w:val="24"/>
              </w:rPr>
              <w:t>Cooney</w:t>
            </w:r>
            <w:r>
              <w:rPr>
                <w:rFonts w:cstheme="minorHAnsi"/>
                <w:sz w:val="24"/>
                <w:szCs w:val="24"/>
              </w:rPr>
              <w:t xml:space="preserve">  -</w:t>
            </w:r>
            <w:proofErr w:type="gramEnd"/>
          </w:p>
          <w:p w:rsidR="00FC49EF" w:rsidRPr="00954B2A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954B2A">
              <w:rPr>
                <w:rFonts w:cstheme="minorHAnsi"/>
                <w:b/>
                <w:sz w:val="24"/>
                <w:szCs w:val="24"/>
              </w:rPr>
              <w:t>April Brenden-Locke</w:t>
            </w:r>
          </w:p>
          <w:p w:rsidR="00FC49EF" w:rsidRPr="00954B2A" w:rsidRDefault="00FC49EF" w:rsidP="00CB2A61">
            <w:pPr>
              <w:rPr>
                <w:rFonts w:cstheme="minorHAnsi"/>
                <w:sz w:val="24"/>
                <w:szCs w:val="24"/>
              </w:rPr>
            </w:pPr>
            <w:r w:rsidRPr="00954B2A">
              <w:rPr>
                <w:rFonts w:cstheme="minorHAnsi"/>
                <w:sz w:val="24"/>
                <w:szCs w:val="24"/>
              </w:rPr>
              <w:t>Mathew Oeder</w:t>
            </w:r>
            <w:bookmarkStart w:id="0" w:name="_GoBack"/>
            <w:bookmarkEnd w:id="0"/>
          </w:p>
        </w:tc>
      </w:tr>
      <w:tr w:rsidR="00FC49EF" w:rsidTr="00CB2A61">
        <w:tc>
          <w:tcPr>
            <w:tcW w:w="1027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USFWS</w:t>
            </w:r>
          </w:p>
        </w:tc>
        <w:tc>
          <w:tcPr>
            <w:tcW w:w="2353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Roy Elicker, </w:t>
            </w:r>
            <w:r w:rsidRPr="00F57668">
              <w:rPr>
                <w:rFonts w:cstheme="minorHAnsi"/>
                <w:sz w:val="24"/>
                <w:szCs w:val="24"/>
              </w:rPr>
              <w:t>Johanna Roy</w:t>
            </w:r>
            <w:r>
              <w:rPr>
                <w:rFonts w:cstheme="minorHAnsi"/>
                <w:sz w:val="24"/>
                <w:szCs w:val="24"/>
              </w:rPr>
              <w:t>, J</w:t>
            </w:r>
            <w:r w:rsidRPr="00F57668">
              <w:rPr>
                <w:rFonts w:cstheme="minorHAnsi"/>
                <w:sz w:val="24"/>
                <w:szCs w:val="24"/>
              </w:rPr>
              <w:t>udith Gordon,</w:t>
            </w:r>
          </w:p>
        </w:tc>
        <w:tc>
          <w:tcPr>
            <w:tcW w:w="1620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Doug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Threloff</w:t>
            </w:r>
            <w:proofErr w:type="spellEnd"/>
          </w:p>
        </w:tc>
      </w:tr>
      <w:tr w:rsidR="00FC49EF" w:rsidTr="00CB2A61">
        <w:tc>
          <w:tcPr>
            <w:tcW w:w="1027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WDFW</w:t>
            </w:r>
          </w:p>
        </w:tc>
        <w:tc>
          <w:tcPr>
            <w:tcW w:w="2353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 w:rsidRPr="00F57668">
              <w:rPr>
                <w:rFonts w:cstheme="minorHAnsi"/>
                <w:sz w:val="24"/>
                <w:szCs w:val="24"/>
              </w:rPr>
              <w:t>Dan Rawding</w:t>
            </w:r>
          </w:p>
        </w:tc>
        <w:tc>
          <w:tcPr>
            <w:tcW w:w="1620" w:type="pct"/>
          </w:tcPr>
          <w:p w:rsidR="00FC49EF" w:rsidRDefault="00FC49EF" w:rsidP="00CB2A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Brodie Cox</w:t>
            </w:r>
          </w:p>
        </w:tc>
      </w:tr>
      <w:tr w:rsidR="00FC49EF" w:rsidTr="00CB2A61">
        <w:tc>
          <w:tcPr>
            <w:tcW w:w="1027" w:type="pct"/>
          </w:tcPr>
          <w:p w:rsidR="00FC49EF" w:rsidRPr="0044567C" w:rsidRDefault="00FC49EF" w:rsidP="00CB2A61">
            <w:pPr>
              <w:rPr>
                <w:rFonts w:cstheme="minorHAnsi"/>
                <w:sz w:val="24"/>
                <w:szCs w:val="24"/>
              </w:rPr>
            </w:pPr>
            <w:r w:rsidRPr="0044567C">
              <w:rPr>
                <w:rFonts w:cstheme="minorHAnsi"/>
                <w:sz w:val="24"/>
                <w:szCs w:val="24"/>
              </w:rPr>
              <w:t>PNAMP</w:t>
            </w:r>
          </w:p>
        </w:tc>
        <w:tc>
          <w:tcPr>
            <w:tcW w:w="2353" w:type="pct"/>
          </w:tcPr>
          <w:p w:rsidR="00FC49EF" w:rsidRPr="0044567C" w:rsidRDefault="00FC49EF" w:rsidP="00CB2A61">
            <w:pPr>
              <w:rPr>
                <w:rFonts w:cstheme="minorHAnsi"/>
                <w:sz w:val="24"/>
                <w:szCs w:val="24"/>
              </w:rPr>
            </w:pPr>
            <w:r w:rsidRPr="0044567C">
              <w:rPr>
                <w:rFonts w:cstheme="minorHAnsi"/>
                <w:sz w:val="24"/>
                <w:szCs w:val="24"/>
              </w:rPr>
              <w:t>Jen Bayer</w:t>
            </w:r>
            <w:r>
              <w:rPr>
                <w:rFonts w:cstheme="minorHAnsi"/>
                <w:sz w:val="24"/>
                <w:szCs w:val="24"/>
              </w:rPr>
              <w:t xml:space="preserve"> (co-sponsor of CAP)</w:t>
            </w:r>
          </w:p>
        </w:tc>
        <w:tc>
          <w:tcPr>
            <w:tcW w:w="1620" w:type="pct"/>
          </w:tcPr>
          <w:p w:rsidR="00FC49EF" w:rsidRPr="0044567C" w:rsidRDefault="00FC49EF" w:rsidP="00CB2A61">
            <w:pPr>
              <w:rPr>
                <w:rFonts w:cstheme="minorHAnsi"/>
                <w:sz w:val="24"/>
                <w:szCs w:val="24"/>
              </w:rPr>
            </w:pPr>
            <w:r w:rsidRPr="0044567C">
              <w:rPr>
                <w:rFonts w:cstheme="minorHAnsi"/>
                <w:sz w:val="24"/>
                <w:szCs w:val="24"/>
              </w:rPr>
              <w:t>Jen Bayer</w:t>
            </w:r>
          </w:p>
        </w:tc>
      </w:tr>
    </w:tbl>
    <w:p w:rsidR="00E516B7" w:rsidRPr="00D42205" w:rsidRDefault="00E516B7" w:rsidP="00D42205">
      <w:pPr>
        <w:rPr>
          <w:rFonts w:cstheme="minorHAnsi"/>
        </w:rPr>
      </w:pPr>
    </w:p>
    <w:sectPr w:rsidR="00E516B7" w:rsidRPr="00D42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81985"/>
    <w:multiLevelType w:val="hybridMultilevel"/>
    <w:tmpl w:val="DAF22964"/>
    <w:lvl w:ilvl="0" w:tplc="6A20B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E1614"/>
    <w:multiLevelType w:val="hybridMultilevel"/>
    <w:tmpl w:val="55D0A71E"/>
    <w:lvl w:ilvl="0" w:tplc="80E415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AF"/>
    <w:rsid w:val="00104DDD"/>
    <w:rsid w:val="0017264C"/>
    <w:rsid w:val="00317888"/>
    <w:rsid w:val="006869B2"/>
    <w:rsid w:val="006C4828"/>
    <w:rsid w:val="006C4EFB"/>
    <w:rsid w:val="006D0D2F"/>
    <w:rsid w:val="008222FD"/>
    <w:rsid w:val="00833C54"/>
    <w:rsid w:val="008C3ADB"/>
    <w:rsid w:val="00916580"/>
    <w:rsid w:val="00954B2A"/>
    <w:rsid w:val="00B87193"/>
    <w:rsid w:val="00C052A1"/>
    <w:rsid w:val="00C27494"/>
    <w:rsid w:val="00D04DBA"/>
    <w:rsid w:val="00D42205"/>
    <w:rsid w:val="00E516B7"/>
    <w:rsid w:val="00E945AF"/>
    <w:rsid w:val="00ED6082"/>
    <w:rsid w:val="00EF1C97"/>
    <w:rsid w:val="00EF7D43"/>
    <w:rsid w:val="00F52D9F"/>
    <w:rsid w:val="00F822CD"/>
    <w:rsid w:val="00F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D2FF"/>
  <w15:chartTrackingRefBased/>
  <w15:docId w15:val="{3E3858D1-9613-4B54-A5BB-494C0FA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D2F"/>
    <w:rPr>
      <w:color w:val="0563C1"/>
      <w:u w:val="single"/>
    </w:rPr>
  </w:style>
  <w:style w:type="character" w:customStyle="1" w:styleId="inv-date">
    <w:name w:val="inv-date"/>
    <w:basedOn w:val="DefaultParagraphFont"/>
    <w:rsid w:val="006D0D2F"/>
  </w:style>
  <w:style w:type="character" w:customStyle="1" w:styleId="inv-meeting-url">
    <w:name w:val="inv-meeting-url"/>
    <w:basedOn w:val="DefaultParagraphFont"/>
    <w:rsid w:val="006D0D2F"/>
  </w:style>
  <w:style w:type="table" w:styleId="TableGrid">
    <w:name w:val="Table Grid"/>
    <w:basedOn w:val="TableNormal"/>
    <w:uiPriority w:val="39"/>
    <w:rsid w:val="0017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4C"/>
    <w:pPr>
      <w:ind w:left="720"/>
      <w:contextualSpacing/>
    </w:pPr>
  </w:style>
  <w:style w:type="table" w:styleId="PlainTable3">
    <w:name w:val="Plain Table 3"/>
    <w:basedOn w:val="TableNormal"/>
    <w:uiPriority w:val="43"/>
    <w:rsid w:val="00D422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722403311,,822759093" TargetMode="External"/><Relationship Id="rId5" Type="http://schemas.openxmlformats.org/officeDocument/2006/relationships/hyperlink" Target="https://global.gotomeeting.com/join/822759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Leonard</dc:creator>
  <cp:keywords/>
  <dc:description/>
  <cp:lastModifiedBy>Nancy Leonard</cp:lastModifiedBy>
  <cp:revision>6</cp:revision>
  <dcterms:created xsi:type="dcterms:W3CDTF">2020-10-20T01:15:00Z</dcterms:created>
  <dcterms:modified xsi:type="dcterms:W3CDTF">2020-10-20T18:54:00Z</dcterms:modified>
</cp:coreProperties>
</file>